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A87" w:rsidRPr="003619CD" w:rsidRDefault="003619CD" w:rsidP="003619CD">
      <w:pPr>
        <w:jc w:val="center"/>
        <w:rPr>
          <w:b/>
          <w:sz w:val="28"/>
          <w:szCs w:val="28"/>
        </w:rPr>
      </w:pPr>
      <w:r w:rsidRPr="003619CD">
        <w:rPr>
          <w:b/>
          <w:sz w:val="28"/>
          <w:szCs w:val="28"/>
        </w:rPr>
        <w:t>Lokálne sústredenie – správa.</w:t>
      </w:r>
    </w:p>
    <w:tbl>
      <w:tblPr>
        <w:tblStyle w:val="Mriekatabuky"/>
        <w:tblW w:w="0" w:type="auto"/>
        <w:tblLook w:val="04A0"/>
      </w:tblPr>
      <w:tblGrid>
        <w:gridCol w:w="2660"/>
        <w:gridCol w:w="6552"/>
      </w:tblGrid>
      <w:tr w:rsidR="003619CD" w:rsidTr="003619CD">
        <w:tc>
          <w:tcPr>
            <w:tcW w:w="2660" w:type="dxa"/>
          </w:tcPr>
          <w:p w:rsidR="003619CD" w:rsidRPr="003619CD" w:rsidRDefault="003619CD" w:rsidP="003619CD">
            <w:pPr>
              <w:rPr>
                <w:b/>
              </w:rPr>
            </w:pPr>
            <w:r w:rsidRPr="003619CD">
              <w:rPr>
                <w:b/>
              </w:rPr>
              <w:t>Lokalita:</w:t>
            </w:r>
          </w:p>
        </w:tc>
        <w:tc>
          <w:tcPr>
            <w:tcW w:w="6552" w:type="dxa"/>
          </w:tcPr>
          <w:p w:rsidR="003619CD" w:rsidRDefault="003619CD" w:rsidP="003619CD">
            <w:r>
              <w:t>Orava - Námestovo</w:t>
            </w:r>
          </w:p>
        </w:tc>
      </w:tr>
      <w:tr w:rsidR="003619CD" w:rsidTr="003619CD">
        <w:tc>
          <w:tcPr>
            <w:tcW w:w="2660" w:type="dxa"/>
          </w:tcPr>
          <w:p w:rsidR="003619CD" w:rsidRPr="003619CD" w:rsidRDefault="003619CD" w:rsidP="003619CD">
            <w:pPr>
              <w:rPr>
                <w:b/>
              </w:rPr>
            </w:pPr>
            <w:r w:rsidRPr="003619CD">
              <w:rPr>
                <w:b/>
              </w:rPr>
              <w:t>Lokálne sústredenie číslo:</w:t>
            </w:r>
          </w:p>
        </w:tc>
        <w:tc>
          <w:tcPr>
            <w:tcW w:w="6552" w:type="dxa"/>
          </w:tcPr>
          <w:p w:rsidR="003619CD" w:rsidRDefault="003F78EB" w:rsidP="003619CD">
            <w:r>
              <w:t>9</w:t>
            </w:r>
            <w:r w:rsidR="008C15E7">
              <w:t>1</w:t>
            </w:r>
            <w:r w:rsidR="0066468E">
              <w:t>7</w:t>
            </w:r>
          </w:p>
        </w:tc>
      </w:tr>
      <w:tr w:rsidR="003619CD" w:rsidTr="003619CD">
        <w:tc>
          <w:tcPr>
            <w:tcW w:w="2660" w:type="dxa"/>
          </w:tcPr>
          <w:p w:rsidR="003619CD" w:rsidRPr="003619CD" w:rsidRDefault="003619CD" w:rsidP="003619CD">
            <w:pPr>
              <w:rPr>
                <w:b/>
              </w:rPr>
            </w:pPr>
            <w:r w:rsidRPr="003619CD">
              <w:rPr>
                <w:b/>
              </w:rPr>
              <w:t xml:space="preserve">Tréner: </w:t>
            </w:r>
          </w:p>
        </w:tc>
        <w:tc>
          <w:tcPr>
            <w:tcW w:w="6552" w:type="dxa"/>
          </w:tcPr>
          <w:p w:rsidR="003619CD" w:rsidRDefault="003619CD" w:rsidP="0066468E">
            <w:r>
              <w:t>Adam Brestovský</w:t>
            </w:r>
          </w:p>
        </w:tc>
      </w:tr>
      <w:tr w:rsidR="003619CD" w:rsidTr="003619CD">
        <w:tc>
          <w:tcPr>
            <w:tcW w:w="2660" w:type="dxa"/>
          </w:tcPr>
          <w:p w:rsidR="003619CD" w:rsidRPr="003619CD" w:rsidRDefault="003619CD" w:rsidP="003619CD">
            <w:pPr>
              <w:rPr>
                <w:b/>
              </w:rPr>
            </w:pPr>
            <w:r w:rsidRPr="003619CD">
              <w:rPr>
                <w:b/>
              </w:rPr>
              <w:t xml:space="preserve">Dátum: </w:t>
            </w:r>
          </w:p>
        </w:tc>
        <w:tc>
          <w:tcPr>
            <w:tcW w:w="6552" w:type="dxa"/>
          </w:tcPr>
          <w:p w:rsidR="003619CD" w:rsidRDefault="0066468E" w:rsidP="003619CD">
            <w:r>
              <w:t>8.5</w:t>
            </w:r>
            <w:r w:rsidR="003F78EB">
              <w:t>.2016</w:t>
            </w:r>
          </w:p>
        </w:tc>
      </w:tr>
    </w:tbl>
    <w:p w:rsidR="003619CD" w:rsidRDefault="003619CD" w:rsidP="003619CD">
      <w:pPr>
        <w:jc w:val="center"/>
      </w:pPr>
    </w:p>
    <w:tbl>
      <w:tblPr>
        <w:tblStyle w:val="Mriekatabuky"/>
        <w:tblW w:w="0" w:type="auto"/>
        <w:tblLook w:val="04A0"/>
      </w:tblPr>
      <w:tblGrid>
        <w:gridCol w:w="2093"/>
        <w:gridCol w:w="3685"/>
        <w:gridCol w:w="3434"/>
      </w:tblGrid>
      <w:tr w:rsidR="003619CD" w:rsidTr="003619CD">
        <w:tc>
          <w:tcPr>
            <w:tcW w:w="2093" w:type="dxa"/>
          </w:tcPr>
          <w:p w:rsidR="003619CD" w:rsidRPr="003619CD" w:rsidRDefault="003619CD" w:rsidP="003619CD">
            <w:pPr>
              <w:rPr>
                <w:b/>
              </w:rPr>
            </w:pPr>
            <w:r w:rsidRPr="003619CD">
              <w:rPr>
                <w:b/>
              </w:rPr>
              <w:t>Dátum:</w:t>
            </w:r>
          </w:p>
        </w:tc>
        <w:tc>
          <w:tcPr>
            <w:tcW w:w="3685" w:type="dxa"/>
          </w:tcPr>
          <w:p w:rsidR="003619CD" w:rsidRPr="003F78EB" w:rsidRDefault="0066468E" w:rsidP="003619CD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8C15E7">
              <w:rPr>
                <w:b/>
              </w:rPr>
              <w:t>.5</w:t>
            </w:r>
            <w:r w:rsidR="003F78EB" w:rsidRPr="003F78EB">
              <w:rPr>
                <w:b/>
              </w:rPr>
              <w:t>.2016</w:t>
            </w:r>
          </w:p>
        </w:tc>
        <w:tc>
          <w:tcPr>
            <w:tcW w:w="3434" w:type="dxa"/>
          </w:tcPr>
          <w:p w:rsidR="003619CD" w:rsidRDefault="003619CD" w:rsidP="003619CD">
            <w:pPr>
              <w:jc w:val="center"/>
            </w:pPr>
          </w:p>
        </w:tc>
      </w:tr>
      <w:tr w:rsidR="003619CD" w:rsidTr="003619CD">
        <w:tc>
          <w:tcPr>
            <w:tcW w:w="2093" w:type="dxa"/>
          </w:tcPr>
          <w:p w:rsidR="003619CD" w:rsidRPr="003619CD" w:rsidRDefault="003619CD" w:rsidP="003619CD">
            <w:pPr>
              <w:rPr>
                <w:b/>
              </w:rPr>
            </w:pPr>
            <w:r w:rsidRPr="003619CD">
              <w:rPr>
                <w:b/>
              </w:rPr>
              <w:t>Oblačnosť:</w:t>
            </w:r>
          </w:p>
        </w:tc>
        <w:tc>
          <w:tcPr>
            <w:tcW w:w="3685" w:type="dxa"/>
          </w:tcPr>
          <w:p w:rsidR="003619CD" w:rsidRDefault="008C15E7" w:rsidP="003619CD">
            <w:pPr>
              <w:jc w:val="center"/>
            </w:pPr>
            <w:r>
              <w:t>Slnečno, polooblačno</w:t>
            </w:r>
          </w:p>
        </w:tc>
        <w:tc>
          <w:tcPr>
            <w:tcW w:w="3434" w:type="dxa"/>
          </w:tcPr>
          <w:p w:rsidR="003619CD" w:rsidRDefault="003619CD" w:rsidP="003619CD">
            <w:pPr>
              <w:jc w:val="center"/>
            </w:pPr>
          </w:p>
        </w:tc>
      </w:tr>
      <w:tr w:rsidR="003619CD" w:rsidTr="003619CD">
        <w:tc>
          <w:tcPr>
            <w:tcW w:w="2093" w:type="dxa"/>
          </w:tcPr>
          <w:p w:rsidR="003619CD" w:rsidRPr="003619CD" w:rsidRDefault="003619CD" w:rsidP="003619CD">
            <w:pPr>
              <w:rPr>
                <w:b/>
              </w:rPr>
            </w:pPr>
            <w:r w:rsidRPr="003619CD">
              <w:rPr>
                <w:b/>
              </w:rPr>
              <w:t>Teplota:</w:t>
            </w:r>
          </w:p>
        </w:tc>
        <w:tc>
          <w:tcPr>
            <w:tcW w:w="3685" w:type="dxa"/>
          </w:tcPr>
          <w:p w:rsidR="003619CD" w:rsidRDefault="0066468E" w:rsidP="003619CD">
            <w:pPr>
              <w:jc w:val="center"/>
            </w:pPr>
            <w:r>
              <w:t>20</w:t>
            </w:r>
            <w:r w:rsidR="00DF1A63">
              <w:t xml:space="preserve"> °C</w:t>
            </w:r>
          </w:p>
        </w:tc>
        <w:tc>
          <w:tcPr>
            <w:tcW w:w="3434" w:type="dxa"/>
          </w:tcPr>
          <w:p w:rsidR="003619CD" w:rsidRDefault="003619CD" w:rsidP="003619CD">
            <w:pPr>
              <w:jc w:val="center"/>
            </w:pPr>
          </w:p>
        </w:tc>
      </w:tr>
      <w:tr w:rsidR="003619CD" w:rsidTr="003619CD">
        <w:tc>
          <w:tcPr>
            <w:tcW w:w="2093" w:type="dxa"/>
          </w:tcPr>
          <w:p w:rsidR="003619CD" w:rsidRPr="003619CD" w:rsidRDefault="003619CD" w:rsidP="003619CD">
            <w:pPr>
              <w:rPr>
                <w:b/>
              </w:rPr>
            </w:pPr>
            <w:r w:rsidRPr="003619CD">
              <w:rPr>
                <w:b/>
              </w:rPr>
              <w:t>Vietor:</w:t>
            </w:r>
          </w:p>
        </w:tc>
        <w:tc>
          <w:tcPr>
            <w:tcW w:w="3685" w:type="dxa"/>
          </w:tcPr>
          <w:p w:rsidR="003619CD" w:rsidRDefault="0066468E" w:rsidP="0066468E">
            <w:pPr>
              <w:jc w:val="center"/>
            </w:pPr>
            <w:r>
              <w:t>3</w:t>
            </w:r>
            <w:r w:rsidR="00DF1A63">
              <w:t xml:space="preserve"> – </w:t>
            </w:r>
            <w:r>
              <w:t>4</w:t>
            </w:r>
            <w:r w:rsidR="00DF1A63">
              <w:t xml:space="preserve"> m/s</w:t>
            </w:r>
          </w:p>
        </w:tc>
        <w:tc>
          <w:tcPr>
            <w:tcW w:w="3434" w:type="dxa"/>
          </w:tcPr>
          <w:p w:rsidR="003619CD" w:rsidRDefault="003619CD" w:rsidP="003619CD">
            <w:pPr>
              <w:jc w:val="center"/>
            </w:pPr>
          </w:p>
        </w:tc>
      </w:tr>
      <w:tr w:rsidR="003619CD" w:rsidTr="003619CD">
        <w:tc>
          <w:tcPr>
            <w:tcW w:w="2093" w:type="dxa"/>
          </w:tcPr>
          <w:p w:rsidR="003619CD" w:rsidRPr="003619CD" w:rsidRDefault="003619CD" w:rsidP="003619CD">
            <w:pPr>
              <w:rPr>
                <w:b/>
              </w:rPr>
            </w:pPr>
            <w:r w:rsidRPr="003619CD">
              <w:rPr>
                <w:b/>
              </w:rPr>
              <w:t>Vlny:</w:t>
            </w:r>
          </w:p>
        </w:tc>
        <w:tc>
          <w:tcPr>
            <w:tcW w:w="3685" w:type="dxa"/>
          </w:tcPr>
          <w:p w:rsidR="003619CD" w:rsidRDefault="0066468E" w:rsidP="0066468E">
            <w:pPr>
              <w:jc w:val="center"/>
            </w:pPr>
            <w:r>
              <w:t>20</w:t>
            </w:r>
            <w:r w:rsidR="008C15E7">
              <w:t xml:space="preserve">  cm</w:t>
            </w:r>
          </w:p>
        </w:tc>
        <w:tc>
          <w:tcPr>
            <w:tcW w:w="3434" w:type="dxa"/>
          </w:tcPr>
          <w:p w:rsidR="003619CD" w:rsidRDefault="003619CD" w:rsidP="003619CD">
            <w:pPr>
              <w:jc w:val="center"/>
            </w:pPr>
          </w:p>
        </w:tc>
      </w:tr>
    </w:tbl>
    <w:p w:rsidR="003619CD" w:rsidRDefault="003619CD" w:rsidP="003619CD">
      <w:pPr>
        <w:jc w:val="center"/>
      </w:pPr>
    </w:p>
    <w:tbl>
      <w:tblPr>
        <w:tblStyle w:val="Mriekatabuky"/>
        <w:tblW w:w="0" w:type="auto"/>
        <w:tblLook w:val="04A0"/>
      </w:tblPr>
      <w:tblGrid>
        <w:gridCol w:w="647"/>
        <w:gridCol w:w="4111"/>
        <w:gridCol w:w="1701"/>
      </w:tblGrid>
      <w:tr w:rsidR="003619CD" w:rsidTr="003619CD">
        <w:tc>
          <w:tcPr>
            <w:tcW w:w="392" w:type="dxa"/>
          </w:tcPr>
          <w:p w:rsidR="003619CD" w:rsidRPr="003619CD" w:rsidRDefault="003619CD" w:rsidP="003619CD">
            <w:pPr>
              <w:jc w:val="center"/>
              <w:rPr>
                <w:b/>
              </w:rPr>
            </w:pPr>
            <w:r w:rsidRPr="003619CD">
              <w:rPr>
                <w:b/>
              </w:rPr>
              <w:t>Číslo</w:t>
            </w:r>
          </w:p>
        </w:tc>
        <w:tc>
          <w:tcPr>
            <w:tcW w:w="4111" w:type="dxa"/>
          </w:tcPr>
          <w:p w:rsidR="003619CD" w:rsidRPr="003619CD" w:rsidRDefault="003619CD" w:rsidP="003619CD">
            <w:pPr>
              <w:rPr>
                <w:b/>
              </w:rPr>
            </w:pPr>
            <w:r w:rsidRPr="003619CD">
              <w:rPr>
                <w:b/>
              </w:rPr>
              <w:t>Meno a Priezvisko</w:t>
            </w:r>
          </w:p>
        </w:tc>
        <w:tc>
          <w:tcPr>
            <w:tcW w:w="1701" w:type="dxa"/>
          </w:tcPr>
          <w:p w:rsidR="003619CD" w:rsidRPr="003619CD" w:rsidRDefault="003619CD" w:rsidP="003619CD">
            <w:pPr>
              <w:jc w:val="center"/>
              <w:rPr>
                <w:b/>
              </w:rPr>
            </w:pPr>
            <w:r w:rsidRPr="003619CD">
              <w:rPr>
                <w:b/>
              </w:rPr>
              <w:t>Lodná trieda</w:t>
            </w:r>
          </w:p>
        </w:tc>
      </w:tr>
      <w:tr w:rsidR="003619CD" w:rsidTr="003619CD">
        <w:tc>
          <w:tcPr>
            <w:tcW w:w="392" w:type="dxa"/>
          </w:tcPr>
          <w:p w:rsidR="003619CD" w:rsidRDefault="003619CD" w:rsidP="003619CD">
            <w:pPr>
              <w:jc w:val="center"/>
            </w:pPr>
            <w:r>
              <w:t>1.</w:t>
            </w:r>
          </w:p>
        </w:tc>
        <w:tc>
          <w:tcPr>
            <w:tcW w:w="4111" w:type="dxa"/>
          </w:tcPr>
          <w:p w:rsidR="003619CD" w:rsidRDefault="008C15E7" w:rsidP="00DF1A63">
            <w:proofErr w:type="spellStart"/>
            <w:r>
              <w:t>Benčeková</w:t>
            </w:r>
            <w:proofErr w:type="spellEnd"/>
            <w:r>
              <w:t xml:space="preserve"> Karina</w:t>
            </w:r>
          </w:p>
        </w:tc>
        <w:tc>
          <w:tcPr>
            <w:tcW w:w="1701" w:type="dxa"/>
          </w:tcPr>
          <w:p w:rsidR="003619CD" w:rsidRDefault="008C15E7" w:rsidP="003619CD">
            <w:pPr>
              <w:jc w:val="center"/>
            </w:pPr>
            <w:r>
              <w:t>OPT</w:t>
            </w:r>
          </w:p>
        </w:tc>
      </w:tr>
      <w:tr w:rsidR="003619CD" w:rsidTr="003619CD">
        <w:tc>
          <w:tcPr>
            <w:tcW w:w="392" w:type="dxa"/>
          </w:tcPr>
          <w:p w:rsidR="003619CD" w:rsidRDefault="003619CD" w:rsidP="003619CD">
            <w:pPr>
              <w:jc w:val="center"/>
            </w:pPr>
            <w:r>
              <w:t>2.</w:t>
            </w:r>
          </w:p>
        </w:tc>
        <w:tc>
          <w:tcPr>
            <w:tcW w:w="4111" w:type="dxa"/>
          </w:tcPr>
          <w:p w:rsidR="003619CD" w:rsidRDefault="008C15E7" w:rsidP="00DF1A63">
            <w:proofErr w:type="spellStart"/>
            <w:r>
              <w:t>Valentínyová</w:t>
            </w:r>
            <w:proofErr w:type="spellEnd"/>
            <w:r>
              <w:t xml:space="preserve"> Sofia</w:t>
            </w:r>
          </w:p>
        </w:tc>
        <w:tc>
          <w:tcPr>
            <w:tcW w:w="1701" w:type="dxa"/>
          </w:tcPr>
          <w:p w:rsidR="003619CD" w:rsidRDefault="008C15E7" w:rsidP="003619CD">
            <w:pPr>
              <w:jc w:val="center"/>
            </w:pPr>
            <w:r>
              <w:t>OPT</w:t>
            </w:r>
          </w:p>
        </w:tc>
      </w:tr>
      <w:tr w:rsidR="003619CD" w:rsidTr="003619CD">
        <w:tc>
          <w:tcPr>
            <w:tcW w:w="392" w:type="dxa"/>
          </w:tcPr>
          <w:p w:rsidR="003619CD" w:rsidRDefault="003619CD" w:rsidP="003619CD">
            <w:pPr>
              <w:jc w:val="center"/>
            </w:pPr>
            <w:r>
              <w:t>3.</w:t>
            </w:r>
          </w:p>
        </w:tc>
        <w:tc>
          <w:tcPr>
            <w:tcW w:w="4111" w:type="dxa"/>
          </w:tcPr>
          <w:p w:rsidR="003619CD" w:rsidRDefault="00DF1A63" w:rsidP="00DF1A63">
            <w:r>
              <w:t xml:space="preserve">Natália </w:t>
            </w:r>
            <w:proofErr w:type="spellStart"/>
            <w:r>
              <w:t>Tylková</w:t>
            </w:r>
            <w:proofErr w:type="spellEnd"/>
          </w:p>
        </w:tc>
        <w:tc>
          <w:tcPr>
            <w:tcW w:w="1701" w:type="dxa"/>
          </w:tcPr>
          <w:p w:rsidR="003619CD" w:rsidRDefault="003619CD" w:rsidP="003619CD">
            <w:pPr>
              <w:jc w:val="center"/>
            </w:pPr>
            <w:r>
              <w:t>OPT</w:t>
            </w:r>
          </w:p>
        </w:tc>
      </w:tr>
      <w:tr w:rsidR="003619CD" w:rsidTr="003619CD">
        <w:tc>
          <w:tcPr>
            <w:tcW w:w="392" w:type="dxa"/>
          </w:tcPr>
          <w:p w:rsidR="003619CD" w:rsidRDefault="003619CD" w:rsidP="003619CD">
            <w:pPr>
              <w:jc w:val="center"/>
            </w:pPr>
            <w:r>
              <w:t>4.</w:t>
            </w:r>
          </w:p>
        </w:tc>
        <w:tc>
          <w:tcPr>
            <w:tcW w:w="4111" w:type="dxa"/>
          </w:tcPr>
          <w:p w:rsidR="003619CD" w:rsidRDefault="00DF1A63" w:rsidP="00DF1A63">
            <w:r>
              <w:t xml:space="preserve">Dagmar </w:t>
            </w:r>
            <w:proofErr w:type="spellStart"/>
            <w:r>
              <w:t>Benčeková</w:t>
            </w:r>
            <w:proofErr w:type="spellEnd"/>
          </w:p>
        </w:tc>
        <w:tc>
          <w:tcPr>
            <w:tcW w:w="1701" w:type="dxa"/>
          </w:tcPr>
          <w:p w:rsidR="003619CD" w:rsidRDefault="003619CD" w:rsidP="003619CD">
            <w:pPr>
              <w:jc w:val="center"/>
            </w:pPr>
            <w:r>
              <w:t>OPT</w:t>
            </w:r>
          </w:p>
        </w:tc>
      </w:tr>
      <w:tr w:rsidR="003619CD" w:rsidTr="003619CD">
        <w:tc>
          <w:tcPr>
            <w:tcW w:w="392" w:type="dxa"/>
          </w:tcPr>
          <w:p w:rsidR="003619CD" w:rsidRDefault="003619CD" w:rsidP="003619CD">
            <w:pPr>
              <w:jc w:val="center"/>
            </w:pPr>
            <w:r>
              <w:t>5.</w:t>
            </w:r>
          </w:p>
        </w:tc>
        <w:tc>
          <w:tcPr>
            <w:tcW w:w="4111" w:type="dxa"/>
          </w:tcPr>
          <w:p w:rsidR="003619CD" w:rsidRDefault="00DF1A63" w:rsidP="00DF1A63">
            <w:r>
              <w:t>Peter Holub</w:t>
            </w:r>
          </w:p>
        </w:tc>
        <w:tc>
          <w:tcPr>
            <w:tcW w:w="1701" w:type="dxa"/>
          </w:tcPr>
          <w:p w:rsidR="003619CD" w:rsidRDefault="003619CD" w:rsidP="003619CD">
            <w:pPr>
              <w:jc w:val="center"/>
            </w:pPr>
            <w:r>
              <w:t>OPT</w:t>
            </w:r>
          </w:p>
        </w:tc>
      </w:tr>
      <w:tr w:rsidR="003619CD" w:rsidTr="003619CD">
        <w:tc>
          <w:tcPr>
            <w:tcW w:w="392" w:type="dxa"/>
          </w:tcPr>
          <w:p w:rsidR="003619CD" w:rsidRDefault="003619CD" w:rsidP="003619CD">
            <w:pPr>
              <w:jc w:val="center"/>
            </w:pPr>
            <w:r>
              <w:t>6.</w:t>
            </w:r>
          </w:p>
        </w:tc>
        <w:tc>
          <w:tcPr>
            <w:tcW w:w="4111" w:type="dxa"/>
          </w:tcPr>
          <w:p w:rsidR="003619CD" w:rsidRDefault="008C15E7" w:rsidP="00DF1A63">
            <w:r>
              <w:t>Nina Holubová</w:t>
            </w:r>
          </w:p>
        </w:tc>
        <w:tc>
          <w:tcPr>
            <w:tcW w:w="1701" w:type="dxa"/>
          </w:tcPr>
          <w:p w:rsidR="003619CD" w:rsidRDefault="008C15E7" w:rsidP="003619CD">
            <w:pPr>
              <w:jc w:val="center"/>
            </w:pPr>
            <w:r>
              <w:t>OPT</w:t>
            </w:r>
          </w:p>
        </w:tc>
      </w:tr>
      <w:tr w:rsidR="003619CD" w:rsidTr="003619CD">
        <w:tc>
          <w:tcPr>
            <w:tcW w:w="392" w:type="dxa"/>
          </w:tcPr>
          <w:p w:rsidR="003619CD" w:rsidRDefault="003619CD" w:rsidP="003619CD">
            <w:pPr>
              <w:jc w:val="center"/>
            </w:pPr>
            <w:r>
              <w:t>7.</w:t>
            </w:r>
          </w:p>
        </w:tc>
        <w:tc>
          <w:tcPr>
            <w:tcW w:w="4111" w:type="dxa"/>
          </w:tcPr>
          <w:p w:rsidR="003619CD" w:rsidRDefault="008C15E7" w:rsidP="00DF1A63">
            <w:proofErr w:type="spellStart"/>
            <w:r>
              <w:t>Štefaničiak</w:t>
            </w:r>
            <w:proofErr w:type="spellEnd"/>
            <w:r>
              <w:t xml:space="preserve"> Matej</w:t>
            </w:r>
          </w:p>
        </w:tc>
        <w:tc>
          <w:tcPr>
            <w:tcW w:w="1701" w:type="dxa"/>
          </w:tcPr>
          <w:p w:rsidR="003619CD" w:rsidRDefault="008C15E7" w:rsidP="003619CD">
            <w:pPr>
              <w:jc w:val="center"/>
            </w:pPr>
            <w:r>
              <w:t>OPT</w:t>
            </w:r>
          </w:p>
        </w:tc>
      </w:tr>
      <w:tr w:rsidR="003619CD" w:rsidTr="003619CD">
        <w:tc>
          <w:tcPr>
            <w:tcW w:w="392" w:type="dxa"/>
          </w:tcPr>
          <w:p w:rsidR="003619CD" w:rsidRDefault="003619CD" w:rsidP="003619CD">
            <w:pPr>
              <w:jc w:val="center"/>
            </w:pPr>
            <w:r>
              <w:t>8.</w:t>
            </w:r>
          </w:p>
        </w:tc>
        <w:tc>
          <w:tcPr>
            <w:tcW w:w="4111" w:type="dxa"/>
          </w:tcPr>
          <w:p w:rsidR="003619CD" w:rsidRDefault="008C15E7" w:rsidP="00DF1A63">
            <w:proofErr w:type="spellStart"/>
            <w:r>
              <w:t>Štefaničiakova</w:t>
            </w:r>
            <w:proofErr w:type="spellEnd"/>
            <w:r>
              <w:t xml:space="preserve"> Táňa </w:t>
            </w:r>
          </w:p>
        </w:tc>
        <w:tc>
          <w:tcPr>
            <w:tcW w:w="1701" w:type="dxa"/>
          </w:tcPr>
          <w:p w:rsidR="008C15E7" w:rsidRDefault="008C15E7" w:rsidP="008C15E7">
            <w:pPr>
              <w:jc w:val="center"/>
            </w:pPr>
            <w:r>
              <w:t>OPT</w:t>
            </w:r>
          </w:p>
        </w:tc>
      </w:tr>
      <w:tr w:rsidR="003619CD" w:rsidTr="003619CD">
        <w:tc>
          <w:tcPr>
            <w:tcW w:w="392" w:type="dxa"/>
          </w:tcPr>
          <w:p w:rsidR="003619CD" w:rsidRDefault="003619CD" w:rsidP="003619CD">
            <w:pPr>
              <w:jc w:val="center"/>
            </w:pPr>
            <w:r>
              <w:t>9.</w:t>
            </w:r>
          </w:p>
        </w:tc>
        <w:tc>
          <w:tcPr>
            <w:tcW w:w="4111" w:type="dxa"/>
          </w:tcPr>
          <w:p w:rsidR="003619CD" w:rsidRDefault="0066468E" w:rsidP="008C15E7">
            <w:r>
              <w:t>Emilia Podmanická</w:t>
            </w:r>
          </w:p>
        </w:tc>
        <w:tc>
          <w:tcPr>
            <w:tcW w:w="1701" w:type="dxa"/>
          </w:tcPr>
          <w:p w:rsidR="003619CD" w:rsidRDefault="0066468E" w:rsidP="003619CD">
            <w:pPr>
              <w:jc w:val="center"/>
            </w:pPr>
            <w:r>
              <w:t>OPT</w:t>
            </w:r>
          </w:p>
        </w:tc>
      </w:tr>
      <w:tr w:rsidR="003619CD" w:rsidTr="003619CD">
        <w:tc>
          <w:tcPr>
            <w:tcW w:w="392" w:type="dxa"/>
          </w:tcPr>
          <w:p w:rsidR="003619CD" w:rsidRDefault="003619CD" w:rsidP="003619CD">
            <w:pPr>
              <w:jc w:val="center"/>
            </w:pPr>
            <w:r>
              <w:t>10.</w:t>
            </w:r>
          </w:p>
        </w:tc>
        <w:tc>
          <w:tcPr>
            <w:tcW w:w="4111" w:type="dxa"/>
          </w:tcPr>
          <w:p w:rsidR="003619CD" w:rsidRDefault="0066468E" w:rsidP="00DF1A63">
            <w:r>
              <w:t>Podmanický Alexander</w:t>
            </w:r>
          </w:p>
        </w:tc>
        <w:tc>
          <w:tcPr>
            <w:tcW w:w="1701" w:type="dxa"/>
          </w:tcPr>
          <w:p w:rsidR="003619CD" w:rsidRDefault="0066468E" w:rsidP="003619CD">
            <w:pPr>
              <w:jc w:val="center"/>
            </w:pPr>
            <w:r>
              <w:t>OPT</w:t>
            </w:r>
          </w:p>
        </w:tc>
      </w:tr>
      <w:tr w:rsidR="003619CD" w:rsidTr="003619CD">
        <w:tc>
          <w:tcPr>
            <w:tcW w:w="392" w:type="dxa"/>
          </w:tcPr>
          <w:p w:rsidR="003619CD" w:rsidRDefault="003619CD" w:rsidP="003619CD">
            <w:pPr>
              <w:jc w:val="center"/>
            </w:pPr>
            <w:r>
              <w:t>11.</w:t>
            </w:r>
          </w:p>
        </w:tc>
        <w:tc>
          <w:tcPr>
            <w:tcW w:w="4111" w:type="dxa"/>
          </w:tcPr>
          <w:p w:rsidR="003619CD" w:rsidRDefault="0066468E" w:rsidP="00DF1A63">
            <w:r>
              <w:t xml:space="preserve">Brestovský </w:t>
            </w:r>
            <w:proofErr w:type="spellStart"/>
            <w:r>
              <w:t>Alex</w:t>
            </w:r>
            <w:proofErr w:type="spellEnd"/>
          </w:p>
        </w:tc>
        <w:tc>
          <w:tcPr>
            <w:tcW w:w="1701" w:type="dxa"/>
          </w:tcPr>
          <w:p w:rsidR="003619CD" w:rsidRDefault="0066468E" w:rsidP="003619CD">
            <w:pPr>
              <w:jc w:val="center"/>
            </w:pPr>
            <w:r>
              <w:t>OPT</w:t>
            </w:r>
          </w:p>
        </w:tc>
      </w:tr>
    </w:tbl>
    <w:p w:rsidR="003619CD" w:rsidRDefault="003619CD" w:rsidP="003619CD">
      <w:pPr>
        <w:jc w:val="center"/>
      </w:pPr>
    </w:p>
    <w:p w:rsidR="003619CD" w:rsidRDefault="003619CD" w:rsidP="003619CD">
      <w:pPr>
        <w:rPr>
          <w:b/>
          <w:i/>
          <w:u w:val="single"/>
        </w:rPr>
      </w:pPr>
      <w:r w:rsidRPr="003619CD">
        <w:rPr>
          <w:b/>
          <w:i/>
          <w:u w:val="single"/>
        </w:rPr>
        <w:t>Rozvrh tréningu:</w:t>
      </w:r>
    </w:p>
    <w:p w:rsidR="003619CD" w:rsidRDefault="003619CD" w:rsidP="00DF1A63">
      <w:pPr>
        <w:spacing w:after="0"/>
      </w:pPr>
      <w:r>
        <w:t>10:00 – 1</w:t>
      </w:r>
      <w:r w:rsidR="00DF1A63">
        <w:t>1</w:t>
      </w:r>
      <w:r>
        <w:t xml:space="preserve">:00  </w:t>
      </w:r>
      <w:r w:rsidR="00DF1A63">
        <w:t>Opakovanie základov</w:t>
      </w:r>
      <w:r w:rsidR="0066468E">
        <w:t xml:space="preserve"> – viazanie uzlov, základné pravidlá (</w:t>
      </w:r>
      <w:proofErr w:type="spellStart"/>
      <w:r w:rsidR="0066468E">
        <w:t>ľavobok</w:t>
      </w:r>
      <w:proofErr w:type="spellEnd"/>
      <w:r w:rsidR="0066468E">
        <w:t>, záveterná loď)</w:t>
      </w:r>
    </w:p>
    <w:p w:rsidR="00DF1A63" w:rsidRDefault="00DF1A63" w:rsidP="00DF1A63">
      <w:pPr>
        <w:spacing w:after="0"/>
      </w:pPr>
      <w:r>
        <w:t>11:00 – 1</w:t>
      </w:r>
      <w:r w:rsidR="0066468E">
        <w:t>3</w:t>
      </w:r>
      <w:r>
        <w:t xml:space="preserve">:00  </w:t>
      </w:r>
      <w:r w:rsidR="0066468E">
        <w:t>Základy práce s kormidlom – praktické na vode</w:t>
      </w:r>
    </w:p>
    <w:p w:rsidR="00DF1A63" w:rsidRDefault="00DF1A63" w:rsidP="00DF1A63">
      <w:pPr>
        <w:spacing w:after="0"/>
      </w:pPr>
      <w:r>
        <w:t>1</w:t>
      </w:r>
      <w:r w:rsidR="0066468E">
        <w:t>3</w:t>
      </w:r>
      <w:r>
        <w:t>:00 – 1</w:t>
      </w:r>
      <w:r w:rsidR="0066468E">
        <w:t>3</w:t>
      </w:r>
      <w:r>
        <w:t>:30  Obed</w:t>
      </w:r>
    </w:p>
    <w:p w:rsidR="00DF1A63" w:rsidRDefault="00DF1A63" w:rsidP="00DF1A63">
      <w:pPr>
        <w:spacing w:after="0"/>
      </w:pPr>
      <w:r>
        <w:t>1</w:t>
      </w:r>
      <w:r w:rsidR="0066468E">
        <w:t>3</w:t>
      </w:r>
      <w:r>
        <w:t>:30 – 1</w:t>
      </w:r>
      <w:r w:rsidR="0066468E">
        <w:t>5</w:t>
      </w:r>
      <w:r>
        <w:t>:</w:t>
      </w:r>
      <w:r w:rsidR="0066468E">
        <w:t>15</w:t>
      </w:r>
      <w:r>
        <w:t xml:space="preserve"> </w:t>
      </w:r>
      <w:r w:rsidR="008C15E7">
        <w:t>Tréning obratov v lodi na suchu</w:t>
      </w:r>
      <w:r w:rsidR="0066468E">
        <w:t xml:space="preserve"> – mladší, prvé plavba na plachtu - starší</w:t>
      </w:r>
    </w:p>
    <w:p w:rsidR="008C15E7" w:rsidRDefault="008C15E7" w:rsidP="00DF1A63">
      <w:pPr>
        <w:spacing w:after="0"/>
      </w:pPr>
      <w:r>
        <w:t>1</w:t>
      </w:r>
      <w:r w:rsidR="0066468E">
        <w:t>5</w:t>
      </w:r>
      <w:r>
        <w:t>:</w:t>
      </w:r>
      <w:r w:rsidR="0066468E">
        <w:t>15</w:t>
      </w:r>
      <w:r>
        <w:t xml:space="preserve"> – 15:</w:t>
      </w:r>
      <w:r w:rsidR="0066468E">
        <w:t>45</w:t>
      </w:r>
      <w:r>
        <w:t xml:space="preserve"> </w:t>
      </w:r>
      <w:r w:rsidR="0066468E">
        <w:t>Zhodnotenie tréningu, upratanie lodí</w:t>
      </w:r>
    </w:p>
    <w:p w:rsidR="00DF1A63" w:rsidRDefault="00DF1A63" w:rsidP="00DF1A63">
      <w:pPr>
        <w:spacing w:after="0"/>
      </w:pPr>
    </w:p>
    <w:p w:rsidR="003619CD" w:rsidRPr="003619CD" w:rsidRDefault="003619CD" w:rsidP="00DF1A63">
      <w:pPr>
        <w:jc w:val="both"/>
        <w:rPr>
          <w:b/>
          <w:i/>
          <w:u w:val="single"/>
        </w:rPr>
      </w:pPr>
      <w:r w:rsidRPr="003619CD">
        <w:rPr>
          <w:b/>
          <w:i/>
          <w:u w:val="single"/>
        </w:rPr>
        <w:t>Zhodnotenie sústredenia a pretekárov:</w:t>
      </w:r>
    </w:p>
    <w:p w:rsidR="00483EDC" w:rsidRDefault="008C15E7" w:rsidP="00483EDC">
      <w:pPr>
        <w:jc w:val="center"/>
      </w:pPr>
      <w:r>
        <w:t>Od rána nám prialo počasie  - slnečno a</w:t>
      </w:r>
      <w:r w:rsidR="004920C5">
        <w:t> vietor.  Deti už boli „</w:t>
      </w:r>
      <w:proofErr w:type="spellStart"/>
      <w:r w:rsidR="004920C5">
        <w:t>nažhavené</w:t>
      </w:r>
      <w:proofErr w:type="spellEnd"/>
      <w:r w:rsidR="004920C5">
        <w:t xml:space="preserve">“ na tréning.  Na začiatok sme si zopakovali viazanie uzlov – ešte nie všetkým to ide dokonale </w:t>
      </w:r>
      <w:r w:rsidR="004920C5">
        <w:sym w:font="Wingdings" w:char="F04A"/>
      </w:r>
      <w:r w:rsidR="004920C5">
        <w:t>. Opäť nám prišli nový kamaráti. Ešte pred viazaným uzlov sme si zopakovali základné pravidlá – kto má prednosť (</w:t>
      </w:r>
      <w:proofErr w:type="spellStart"/>
      <w:r w:rsidR="004920C5">
        <w:t>ľavobok</w:t>
      </w:r>
      <w:proofErr w:type="spellEnd"/>
      <w:r w:rsidR="004920C5">
        <w:t>) a kto má prednosť pri pozícii lodí „záveterná/náveterná“. Potom sa už všetci tešili na vodu. Pripravili sme dve staršie lode, deti ich vyčistili, keďže dlhšie ležali v hangári bez použitia. Pripravili kormidlá a plutvy a hor a na vodu. Najprv sme si vysvetlili ako budú pracovať s kormidlom a čo majú robiť. Potom jeden za druhým si to vyskúšali prakticky. Odísť od brehu pomocou kormidla bez plachty, urobiť obrat a zas prísť naspäť k brehu. Keď sa už všetci vystriedali pripravili sme pre deti súťaž „</w:t>
      </w:r>
      <w:proofErr w:type="spellStart"/>
      <w:r w:rsidR="004920C5">
        <w:t>Jednoveslíc</w:t>
      </w:r>
      <w:proofErr w:type="spellEnd"/>
      <w:r w:rsidR="004920C5">
        <w:t xml:space="preserve">“ </w:t>
      </w:r>
      <w:r w:rsidR="004920C5">
        <w:sym w:font="Wingdings" w:char="F04A"/>
      </w:r>
      <w:r w:rsidR="004920C5">
        <w:t xml:space="preserve">  </w:t>
      </w:r>
      <w:proofErr w:type="spellStart"/>
      <w:r w:rsidR="004920C5">
        <w:t>optimist</w:t>
      </w:r>
      <w:proofErr w:type="spellEnd"/>
      <w:r w:rsidR="004920C5">
        <w:t xml:space="preserve"> bez plachty. Deti súťažili vo dvojiciach kto prvý vypláva, urobí obrat a vráti sa naspäť  len pomocou kormidla. Deti si užili zábavu a tréner je bližšie k reume </w:t>
      </w:r>
      <w:r w:rsidR="004920C5">
        <w:sym w:font="Wingdings" w:char="F04A"/>
      </w:r>
      <w:r w:rsidR="004920C5">
        <w:t xml:space="preserve">. Súťaž vyhrala </w:t>
      </w:r>
      <w:proofErr w:type="spellStart"/>
      <w:r w:rsidR="004920C5">
        <w:t>Dada</w:t>
      </w:r>
      <w:proofErr w:type="spellEnd"/>
      <w:r w:rsidR="004920C5">
        <w:t xml:space="preserve"> a dostala </w:t>
      </w:r>
    </w:p>
    <w:p w:rsidR="00483EDC" w:rsidRDefault="00483EDC" w:rsidP="00483EDC">
      <w:pPr>
        <w:jc w:val="center"/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3005455</wp:posOffset>
            </wp:positionV>
            <wp:extent cx="4671695" cy="2628900"/>
            <wp:effectExtent l="19050" t="0" r="0" b="0"/>
            <wp:wrapTopAndBottom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inline distT="0" distB="0" distL="0" distR="0">
            <wp:extent cx="4565650" cy="2568178"/>
            <wp:effectExtent l="19050" t="0" r="635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336" cy="256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A" w:rsidRDefault="004920C5" w:rsidP="00483EDC">
      <w:pPr>
        <w:jc w:val="center"/>
      </w:pPr>
      <w:r>
        <w:t>sladkú odmenu. Potom sa deti naobedovali, chvíľu si deti zahrali futbal kým sme pripravili dve lode  a motorový čln, aby sme mohli ísť na vodu</w:t>
      </w:r>
      <w:r w:rsidR="00C73B10">
        <w:t xml:space="preserve">, keďže krásne fúkalo. Na vodu sme ale zobrali len starších keďže sme mali len jeden čln a na začiatočníkov fúkalo až moc. Mladší zostali na brehu skúšať obraty na suchu a s plachtou. Starší </w:t>
      </w:r>
      <w:proofErr w:type="spellStart"/>
      <w:r w:rsidR="00C73B10">
        <w:t>Alex</w:t>
      </w:r>
      <w:proofErr w:type="spellEnd"/>
      <w:r w:rsidR="00C73B10">
        <w:t xml:space="preserve">, Matej, </w:t>
      </w:r>
      <w:proofErr w:type="spellStart"/>
      <w:r w:rsidR="00C73B10">
        <w:t>Dada</w:t>
      </w:r>
      <w:proofErr w:type="spellEnd"/>
      <w:r w:rsidR="00C73B10">
        <w:t xml:space="preserve"> a Sofia sa prichystali na vodu. </w:t>
      </w:r>
      <w:proofErr w:type="spellStart"/>
      <w:r w:rsidR="00C73B10">
        <w:t>Alex</w:t>
      </w:r>
      <w:proofErr w:type="spellEnd"/>
      <w:r w:rsidR="00C73B10">
        <w:t xml:space="preserve"> dostal samostatnú loď, keďže už vie ju ovládať a mohol ísť bezpečne sám vedľa </w:t>
      </w:r>
      <w:proofErr w:type="spellStart"/>
      <w:r w:rsidR="00C73B10">
        <w:t>motoráka</w:t>
      </w:r>
      <w:proofErr w:type="spellEnd"/>
      <w:r w:rsidR="00C73B10">
        <w:t xml:space="preserve">. Ostatný traja sa menili postupne v druhej lodi a skúšali sme posed v lodi, udržanie kurzu, priťahovanie plachty bez toho aby zmenili kurz. Ako prvý kurz sme zvolili bočný aby si deti postupne zvykli na kormidlo, plachtu, </w:t>
      </w:r>
      <w:proofErr w:type="spellStart"/>
      <w:r w:rsidR="00C73B10">
        <w:t>oťaže</w:t>
      </w:r>
      <w:proofErr w:type="spellEnd"/>
      <w:r w:rsidR="00C73B10">
        <w:t xml:space="preserve"> a posed v lodi. </w:t>
      </w:r>
      <w:proofErr w:type="spellStart"/>
      <w:r w:rsidR="00C73B10">
        <w:t>Alex</w:t>
      </w:r>
      <w:proofErr w:type="spellEnd"/>
      <w:r w:rsidR="00C73B10">
        <w:t xml:space="preserve"> odjazdil hodinu a pol samosta</w:t>
      </w:r>
      <w:r w:rsidR="00C44D6B">
        <w:t>t</w:t>
      </w:r>
      <w:r w:rsidR="00C73B10">
        <w:t xml:space="preserve">ne, skoro sa síce pri jednom obrate okúpal ale zvládol aj ťažkú situáciu. Na úvodné rozjazdenie to bolo super. </w:t>
      </w:r>
      <w:proofErr w:type="spellStart"/>
      <w:r w:rsidR="00C73B10">
        <w:t>Dada</w:t>
      </w:r>
      <w:proofErr w:type="spellEnd"/>
      <w:r w:rsidR="00C73B10">
        <w:t>,</w:t>
      </w:r>
      <w:r w:rsidR="00C44D6B">
        <w:t xml:space="preserve"> </w:t>
      </w:r>
      <w:r w:rsidR="00C73B10">
        <w:t>Matej a Sofia sedeli prvý raz v lodi. Na prekvapenie Sofii aj Matejovi to išlo skvele. U Maťa je pozitívne, že sa nebál aj v silnejšom vetre, mal loď po chvíľke plne pod kontrolou a môžeme ho zapojiť už do výcviku priamo na vode do skupiny s </w:t>
      </w:r>
      <w:proofErr w:type="spellStart"/>
      <w:r w:rsidR="00C73B10">
        <w:t>Alexom</w:t>
      </w:r>
      <w:proofErr w:type="spellEnd"/>
      <w:r w:rsidR="00C73B10">
        <w:t>. Sofii to chvíľku trvalo kým dostala loď pod kontrolu, ale aj  u nej bolo pozitívne, že sa nebála aj keď fúkalo viac ako by malo na prvý kontakt s loďou. Ešte pár tréningov a môže sa zapojiť do skupiny, so staršími a jazdiť samostatne. U </w:t>
      </w:r>
      <w:proofErr w:type="spellStart"/>
      <w:r w:rsidR="00C73B10">
        <w:t>Dady</w:t>
      </w:r>
      <w:proofErr w:type="spellEnd"/>
      <w:r w:rsidR="00C73B10">
        <w:t xml:space="preserve"> sa prejavil trochu strach so silnejšie vetra aj keď na vodu išla odhodlaná. Nevadí postupne sa cez to dostaneme spoločnými silami.</w:t>
      </w:r>
    </w:p>
    <w:p w:rsidR="00C44D6B" w:rsidRDefault="00C44D6B" w:rsidP="004920C5">
      <w:pPr>
        <w:jc w:val="both"/>
      </w:pPr>
      <w:r>
        <w:t xml:space="preserve">Najmenší Tánička, Emília, Nina, Peťo a Alexander sa zatiaľ na brehu venovali zdokonaľovaniu obratov na suchu. Obraty skúšali aj s plachtou pod vetrom, kde si museli dávať pozor na hlavu. Všetci boli </w:t>
      </w:r>
      <w:r>
        <w:lastRenderedPageBreak/>
        <w:t>sklamaný, že nemôžu ísť na vodu aj s plachtami. Nevadí dúfame že na budúce už budú všetci na vode a zdokonaľovať svoje schopnosti v ovládaní lode.</w:t>
      </w:r>
    </w:p>
    <w:p w:rsidR="00C44D6B" w:rsidRDefault="00C44D6B" w:rsidP="004920C5">
      <w:pPr>
        <w:jc w:val="both"/>
      </w:pPr>
      <w:r>
        <w:t>Na tréningy chodí aj Karin, ktorá je najstaršia ale bohužiaľ je zatiaľ zranené (zlomená ruka) tak zatiaľ sa aspoň pripravuje teoreticky a vypomáha pri všetkých aktivitách ako jej to ruka umožňuje. Pozitívne je, že by už rada bola aj ona s nami na vode.</w:t>
      </w:r>
    </w:p>
    <w:p w:rsidR="00C62284" w:rsidRPr="003619CD" w:rsidRDefault="00C44D6B" w:rsidP="00134F0A">
      <w:pPr>
        <w:jc w:val="both"/>
      </w:pPr>
      <w:r>
        <w:t xml:space="preserve">Na záver som rád, že prišli všetky deti čo boli aj minule a ešte s väčšou chuťou a opäť pribudli dvaja nový Alexander a Emília. </w:t>
      </w:r>
    </w:p>
    <w:sectPr w:rsidR="00C62284" w:rsidRPr="003619CD" w:rsidSect="00807A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3619CD"/>
    <w:rsid w:val="00080791"/>
    <w:rsid w:val="00134F0A"/>
    <w:rsid w:val="001911B7"/>
    <w:rsid w:val="003619CD"/>
    <w:rsid w:val="003F78EB"/>
    <w:rsid w:val="00483EDC"/>
    <w:rsid w:val="004920C5"/>
    <w:rsid w:val="004C182F"/>
    <w:rsid w:val="0066468E"/>
    <w:rsid w:val="00760038"/>
    <w:rsid w:val="00807A87"/>
    <w:rsid w:val="008C15E7"/>
    <w:rsid w:val="008D32DF"/>
    <w:rsid w:val="00922992"/>
    <w:rsid w:val="00B113BA"/>
    <w:rsid w:val="00C44D6B"/>
    <w:rsid w:val="00C62284"/>
    <w:rsid w:val="00C73B10"/>
    <w:rsid w:val="00CA0BD3"/>
    <w:rsid w:val="00DF1A63"/>
    <w:rsid w:val="00FF14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07A8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3619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483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83E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622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Brestovsky</dc:creator>
  <cp:lastModifiedBy>Brestovský Adam</cp:lastModifiedBy>
  <cp:revision>4</cp:revision>
  <dcterms:created xsi:type="dcterms:W3CDTF">2016-05-09T06:33:00Z</dcterms:created>
  <dcterms:modified xsi:type="dcterms:W3CDTF">2016-05-09T07:15:00Z</dcterms:modified>
</cp:coreProperties>
</file>